
<file path=[Content_Types].xml><?xml version="1.0" encoding="utf-8"?>
<Types xmlns="http://schemas.openxmlformats.org/package/2006/content-types">
  <Default Extension="bin" ContentType="application/vnd.ms-office.activeX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3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559"/>
        <w:gridCol w:w="2835"/>
        <w:gridCol w:w="3544"/>
      </w:tblGrid>
      <w:tr w:rsidR="003C6089" w:rsidRPr="00D42CCB" w14:paraId="7E1ACC2B" w14:textId="77777777" w:rsidTr="003C6089">
        <w:tc>
          <w:tcPr>
            <w:tcW w:w="3559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F8240ED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Pikk 15, 45106 Tapa, Lääne-Virumaa</w:t>
            </w:r>
          </w:p>
          <w:p w14:paraId="6301959E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telefon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322 9650</w:t>
            </w:r>
          </w:p>
          <w:p w14:paraId="4ED5C037" w14:textId="77777777" w:rsidR="003C6089" w:rsidRPr="00D42CCB" w:rsidRDefault="003C6089" w:rsidP="003C6089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faks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 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322 9651</w:t>
            </w:r>
          </w:p>
          <w:p w14:paraId="793BD472" w14:textId="77777777" w:rsidR="003C6089" w:rsidRPr="00D42CCB" w:rsidRDefault="003C6089" w:rsidP="00535603">
            <w:pPr>
              <w:spacing w:after="0" w:line="240" w:lineRule="auto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e-post</w:t>
            </w:r>
            <w:r w:rsidR="0053560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</w:t>
            </w:r>
            <w:hyperlink r:id="rId4" w:history="1">
              <w:r w:rsidRPr="00D42CCB">
                <w:rPr>
                  <w:rFonts w:ascii="Segoe UI Symbol" w:hAnsi="Segoe UI Symbol" w:cs="Segoe UI"/>
                  <w:color w:val="0000FF"/>
                  <w:sz w:val="20"/>
                  <w:szCs w:val="20"/>
                  <w:u w:val="single"/>
                  <w:lang w:eastAsia="et-EE"/>
                </w:rPr>
                <w:t>vallavalitsus@tapa.ee</w:t>
              </w:r>
            </w:hyperlink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7520AC9" w14:textId="77777777" w:rsidR="003C6089" w:rsidRPr="00D42CCB" w:rsidRDefault="00955C90" w:rsidP="003C6089">
            <w:pPr>
              <w:spacing w:after="0" w:line="240" w:lineRule="auto"/>
              <w:jc w:val="center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955C90">
              <w:rPr>
                <w:rFonts w:ascii="Segoe UI Symbol" w:hAnsi="Segoe UI Symbol" w:cs="Segoe UI"/>
                <w:noProof/>
                <w:color w:val="000000"/>
                <w:sz w:val="20"/>
                <w:szCs w:val="20"/>
                <w:lang w:eastAsia="et-EE"/>
              </w:rPr>
              <w:drawing>
                <wp:inline distT="0" distB="0" distL="0" distR="0" wp14:anchorId="084941C0" wp14:editId="7D6C19BE">
                  <wp:extent cx="657225" cy="762000"/>
                  <wp:effectExtent l="0" t="0" r="0" b="0"/>
                  <wp:docPr id="1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57225" cy="762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1746DC0" w14:textId="77777777" w:rsidR="003C6089" w:rsidRPr="00D42CCB" w:rsidRDefault="003C6089" w:rsidP="003C6089">
            <w:pPr>
              <w:spacing w:after="0" w:line="240" w:lineRule="auto"/>
              <w:jc w:val="center"/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b/>
                <w:color w:val="000000"/>
                <w:sz w:val="20"/>
                <w:szCs w:val="20"/>
                <w:lang w:eastAsia="et-EE"/>
              </w:rPr>
              <w:t>TAPA VALLAVALITSUS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AA34973" w14:textId="77777777" w:rsidR="00461CB8" w:rsidRDefault="00461CB8" w:rsidP="003C6089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LISA</w:t>
            </w:r>
            <w:r w:rsidR="00A96F2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  <w:p w14:paraId="05458D6F" w14:textId="77777777" w:rsidR="003C6089" w:rsidRPr="00D42CCB" w:rsidRDefault="003C6089" w:rsidP="003C6089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Vallav</w:t>
            </w:r>
            <w:r w:rsidR="00D25F11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olikogu</w:t>
            </w:r>
          </w:p>
          <w:p w14:paraId="584F87D5" w14:textId="77777777" w:rsidR="003C6089" w:rsidRPr="00D42CCB" w:rsidRDefault="008D7156" w:rsidP="001D4A0C">
            <w:pPr>
              <w:spacing w:after="0" w:line="240" w:lineRule="auto"/>
              <w:jc w:val="right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25. märts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201</w:t>
            </w:r>
            <w:r w:rsidR="00397900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9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määruse</w:t>
            </w:r>
            <w:r w:rsidR="00640EE4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le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nr</w:t>
            </w:r>
            <w:r w:rsidR="000F0169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53</w:t>
            </w:r>
            <w:r w:rsidR="00640EE4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F73BA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</w:p>
        </w:tc>
      </w:tr>
    </w:tbl>
    <w:p w14:paraId="65178CFF" w14:textId="77777777" w:rsidR="003C6089" w:rsidRPr="00D42CCB" w:rsidRDefault="003C6089" w:rsidP="003C6089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tbl>
      <w:tblPr>
        <w:tblW w:w="994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17"/>
        <w:gridCol w:w="6528"/>
      </w:tblGrid>
      <w:tr w:rsidR="003C6089" w:rsidRPr="00D42CCB" w14:paraId="4B6E21BE" w14:textId="77777777" w:rsidTr="00734E56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vAlign w:val="center"/>
            <w:hideMark/>
          </w:tcPr>
          <w:p w14:paraId="53890ABF" w14:textId="77777777" w:rsidR="003C6089" w:rsidRPr="00D42CCB" w:rsidRDefault="00D25F11" w:rsidP="003C6089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color w:val="000000"/>
                <w:sz w:val="28"/>
                <w:szCs w:val="28"/>
                <w:lang w:eastAsia="et-EE"/>
              </w:rPr>
            </w:pPr>
            <w:r>
              <w:rPr>
                <w:rFonts w:ascii="Segoe UI Symbol" w:hAnsi="Segoe UI Symbol" w:cs="Segoe UI"/>
                <w:b/>
                <w:bCs/>
                <w:color w:val="000000"/>
                <w:sz w:val="28"/>
                <w:szCs w:val="28"/>
                <w:lang w:eastAsia="et-EE"/>
              </w:rPr>
              <w:t>AVALIKU ÜRITUSE LOA TEATIS</w:t>
            </w:r>
          </w:p>
        </w:tc>
      </w:tr>
      <w:tr w:rsidR="00D94259" w:rsidRPr="00D42CCB" w14:paraId="4595BBE7" w14:textId="77777777" w:rsidTr="00734E56">
        <w:tc>
          <w:tcPr>
            <w:tcW w:w="9945" w:type="dxa"/>
            <w:gridSpan w:val="2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vAlign w:val="center"/>
          </w:tcPr>
          <w:p w14:paraId="5B11667D" w14:textId="77777777" w:rsidR="00D94259" w:rsidRPr="00817F8F" w:rsidRDefault="00D94259" w:rsidP="0056674A">
            <w:pPr>
              <w:spacing w:after="0" w:line="240" w:lineRule="auto"/>
              <w:ind w:left="284"/>
              <w:jc w:val="center"/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</w:pP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NB! Punktid  1-</w:t>
            </w:r>
            <w:r w:rsidR="007A6118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11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on kohustuslikud ja kõikidele täitmiseks</w:t>
            </w:r>
            <w:r w:rsidR="007A6118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 Punktid 12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-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15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, </w:t>
            </w:r>
            <w:r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tu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leb täita juhul, kui punktist 11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ilmneb k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õrgendatud turvarisk, punktid 16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-19 tuleb täita vasta</w:t>
            </w:r>
            <w:r w:rsidR="00817F8F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valt sellele, kas sellega seotud sisulisi tegevusi üritusel rakendatakse</w:t>
            </w:r>
            <w:r w:rsid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 xml:space="preserve"> </w:t>
            </w:r>
            <w:r w:rsidR="0056674A" w:rsidRPr="00817F8F">
              <w:rPr>
                <w:rFonts w:ascii="Segoe UI Symbol" w:hAnsi="Segoe UI Symbol" w:cs="Segoe UI"/>
                <w:b/>
                <w:bCs/>
                <w:color w:val="C00000"/>
                <w:sz w:val="24"/>
                <w:szCs w:val="24"/>
                <w:lang w:eastAsia="et-EE"/>
              </w:rPr>
              <w:t>!</w:t>
            </w:r>
          </w:p>
        </w:tc>
      </w:tr>
      <w:tr w:rsidR="003C6089" w:rsidRPr="00D42CCB" w14:paraId="64767E8F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C565560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1. Ürituse nimetus ja vorm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7161027" w14:textId="18DD50C4" w:rsidR="003C6089" w:rsidRPr="00D42CCB" w:rsidRDefault="00425FDA" w:rsidP="00C17ED8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Vastlapäev Tamsalus</w:t>
            </w:r>
          </w:p>
        </w:tc>
      </w:tr>
      <w:tr w:rsidR="003C6089" w:rsidRPr="00D42CCB" w14:paraId="09FEEC51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0E21E59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2. Iseloomustus ürituse sisu kohta </w:t>
            </w:r>
            <w:r w:rsidR="003C6089"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(vajadusel eraldi lehel)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DB31379" w14:textId="77777777" w:rsidR="003C6089" w:rsidRPr="00E369B2" w:rsidRDefault="00E369B2" w:rsidP="00E369B2">
            <w:pPr>
              <w:pStyle w:val="Normaallaadveeb"/>
              <w:shd w:val="clear" w:color="auto" w:fill="FFFFFF"/>
              <w:spacing w:before="0" w:beforeAutospacing="0"/>
              <w:rPr>
                <w:rFonts w:ascii="Calibri" w:hAnsi="Calibri" w:cs="Calibri"/>
                <w:color w:val="212529"/>
                <w:sz w:val="20"/>
                <w:szCs w:val="20"/>
              </w:rPr>
            </w:pPr>
            <w:r w:rsidRPr="00E369B2">
              <w:rPr>
                <w:rFonts w:ascii="Segoe Fluent Icons" w:hAnsi="Segoe Fluent Icons"/>
                <w:color w:val="212529"/>
                <w:sz w:val="20"/>
                <w:szCs w:val="20"/>
              </w:rPr>
              <w:t xml:space="preserve">Kavas </w:t>
            </w:r>
            <w:proofErr w:type="spellStart"/>
            <w:r w:rsidRPr="00E369B2">
              <w:rPr>
                <w:rFonts w:ascii="Segoe Fluent Icons" w:hAnsi="Segoe Fluent Icons"/>
                <w:color w:val="212529"/>
                <w:sz w:val="20"/>
                <w:szCs w:val="20"/>
              </w:rPr>
              <w:t>liulaskmisv</w:t>
            </w:r>
            <w:r w:rsidRPr="00E369B2">
              <w:rPr>
                <w:rFonts w:ascii="Calibri" w:hAnsi="Calibri" w:cs="Calibri"/>
                <w:color w:val="212529"/>
                <w:sz w:val="20"/>
                <w:szCs w:val="20"/>
              </w:rPr>
              <w:t>õ</w:t>
            </w:r>
            <w:r w:rsidRPr="00E369B2">
              <w:rPr>
                <w:rFonts w:ascii="Segoe Fluent Icons" w:hAnsi="Segoe Fluent Icons"/>
                <w:color w:val="212529"/>
                <w:sz w:val="20"/>
                <w:szCs w:val="20"/>
              </w:rPr>
              <w:t>istlused</w:t>
            </w:r>
            <w:proofErr w:type="spellEnd"/>
            <w:r w:rsidRPr="00E369B2">
              <w:rPr>
                <w:rFonts w:ascii="Segoe Fluent Icons" w:hAnsi="Segoe Fluent Icons"/>
                <w:color w:val="212529"/>
                <w:sz w:val="20"/>
                <w:szCs w:val="20"/>
              </w:rPr>
              <w:t xml:space="preserve">, </w:t>
            </w:r>
            <w:r w:rsidR="00C46AC6">
              <w:rPr>
                <w:rFonts w:ascii="Calibri" w:hAnsi="Calibri" w:cs="Calibri"/>
                <w:color w:val="212529"/>
                <w:sz w:val="20"/>
                <w:szCs w:val="20"/>
              </w:rPr>
              <w:t>slaalomisõit</w:t>
            </w:r>
            <w:r w:rsidRPr="00E369B2">
              <w:rPr>
                <w:rFonts w:ascii="Segoe Fluent Icons" w:hAnsi="Segoe Fluent Icons"/>
                <w:color w:val="212529"/>
                <w:sz w:val="20"/>
                <w:szCs w:val="20"/>
              </w:rPr>
              <w:t>, loterii, saanis</w:t>
            </w:r>
            <w:r w:rsidRPr="00E369B2">
              <w:rPr>
                <w:rFonts w:ascii="Calibri" w:hAnsi="Calibri" w:cs="Calibri"/>
                <w:color w:val="212529"/>
                <w:sz w:val="20"/>
                <w:szCs w:val="20"/>
              </w:rPr>
              <w:t>õ</w:t>
            </w:r>
            <w:r w:rsidRPr="00E369B2">
              <w:rPr>
                <w:rFonts w:ascii="Segoe Fluent Icons" w:hAnsi="Segoe Fluent Icons"/>
                <w:color w:val="212529"/>
                <w:sz w:val="20"/>
                <w:szCs w:val="20"/>
              </w:rPr>
              <w:t xml:space="preserve">idud </w:t>
            </w:r>
            <w:r>
              <w:rPr>
                <w:rFonts w:ascii="Calibri" w:hAnsi="Calibri" w:cs="Calibri"/>
                <w:color w:val="212529"/>
                <w:sz w:val="20"/>
                <w:szCs w:val="20"/>
              </w:rPr>
              <w:t>jms</w:t>
            </w:r>
          </w:p>
        </w:tc>
      </w:tr>
      <w:tr w:rsidR="003C6089" w:rsidRPr="00D42CCB" w14:paraId="26E3A71E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3BC8D82" w14:textId="77777777" w:rsidR="003C6089" w:rsidRPr="00D42CCB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3. Osavõtjate/külastajate eeldatav arv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38D82E7" w14:textId="77777777" w:rsidR="003C6089" w:rsidRPr="00D42CCB" w:rsidRDefault="000F6354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100</w:t>
            </w:r>
          </w:p>
        </w:tc>
      </w:tr>
      <w:tr w:rsidR="004048A6" w:rsidRPr="00D42CCB" w14:paraId="4210C799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68F0384" w14:textId="77777777" w:rsidR="004048A6" w:rsidRPr="0020688F" w:rsidRDefault="004048A6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4. Ü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rituse 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ettevalmistusperiood koos selgitusega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7869BB9" w14:textId="77777777" w:rsidR="004048A6" w:rsidRPr="0020688F" w:rsidRDefault="00621C6B" w:rsidP="00E369B2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>Üritu</w:t>
            </w:r>
            <w:r w:rsidR="000F6354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se ettevalmistamisega alustati</w:t>
            </w: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0F6354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detsembri </w:t>
            </w:r>
            <w:r w:rsidR="00E369B2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keskel</w:t>
            </w:r>
            <w:r w:rsidR="000F6354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kui </w:t>
            </w:r>
            <w:r w:rsidR="00E369B2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lepiti korraldajatega kokku</w:t>
            </w:r>
            <w:r w:rsidR="000F6354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, milline on ürituse ülesehitus</w:t>
            </w:r>
            <w:r w:rsidR="00C17ED8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ja </w:t>
            </w:r>
            <w:r w:rsidR="00E369B2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toimumise </w:t>
            </w:r>
            <w:r w:rsidR="00C17ED8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asukoh</w:t>
            </w:r>
            <w:r w:rsidR="00E369B2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ad</w:t>
            </w:r>
            <w:r w:rsidR="000F6354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. Seejärel otsiti esineja</w:t>
            </w:r>
            <w:r w:rsidR="00E369B2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id ja tegevuste läbiviijaid. Jaanuaris peeti läbirääkimisi ja koostati ajakava.</w:t>
            </w:r>
          </w:p>
        </w:tc>
      </w:tr>
      <w:tr w:rsidR="003C6089" w:rsidRPr="00D42CCB" w14:paraId="24C46E43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8C605B0" w14:textId="77777777" w:rsidR="003C6089" w:rsidRPr="0020688F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5. Ürituse l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äbiviimise koht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FD4E0E3" w14:textId="1ACAD27A" w:rsidR="003C6089" w:rsidRPr="0020688F" w:rsidRDefault="000F6354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Tamsalu </w:t>
            </w:r>
            <w:r w:rsidR="00425FDA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Terviseraja kelgumägi</w:t>
            </w:r>
          </w:p>
        </w:tc>
      </w:tr>
      <w:tr w:rsidR="003C6089" w:rsidRPr="00D42CCB" w14:paraId="0E084ECA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EC6B551" w14:textId="77777777" w:rsidR="003C6089" w:rsidRPr="0020688F" w:rsidRDefault="00725CBD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  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ja liikumismarsruut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br/>
            </w:r>
            <w:r w:rsidR="003C6089" w:rsidRPr="0020688F">
              <w:rPr>
                <w:rFonts w:ascii="Segoe UI Symbol" w:hAnsi="Segoe UI Symbol" w:cs="Segoe UI"/>
                <w:i/>
                <w:iCs/>
                <w:sz w:val="20"/>
                <w:szCs w:val="20"/>
                <w:lang w:eastAsia="et-EE"/>
              </w:rPr>
              <w:t>(selle olemasolul)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826A803" w14:textId="77777777" w:rsidR="003C6089" w:rsidRPr="00D42CCB" w:rsidRDefault="003C608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</w:p>
        </w:tc>
      </w:tr>
      <w:tr w:rsidR="003C6089" w:rsidRPr="00D42CCB" w14:paraId="386923B3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FC34ABC" w14:textId="77777777" w:rsidR="003C6089" w:rsidRPr="0020688F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6. Ürituse a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lgus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21706B5" w14:textId="6DC3E8B0" w:rsidR="003C6089" w:rsidRPr="00D42CCB" w:rsidRDefault="00425FD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26</w:t>
            </w:r>
            <w:r w:rsidR="000F6354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.0</w:t>
            </w:r>
            <w:r w:rsidR="00E369B2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</w:t>
            </w:r>
            <w:r w:rsidR="000F6354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.202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5</w:t>
            </w:r>
            <w:r w:rsidR="000F6354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kell 1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8</w:t>
            </w:r>
            <w:r w:rsidR="00621C6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.00</w:t>
            </w:r>
          </w:p>
        </w:tc>
      </w:tr>
      <w:tr w:rsidR="003C6089" w:rsidRPr="00D42CCB" w14:paraId="2DF17707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48B4A9E" w14:textId="77777777" w:rsidR="003C6089" w:rsidRPr="0020688F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sz w:val="20"/>
                <w:szCs w:val="20"/>
                <w:lang w:eastAsia="et-EE"/>
              </w:rPr>
            </w:pPr>
            <w:r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 xml:space="preserve">  </w:t>
            </w:r>
            <w:r w:rsidR="0018508F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7. Ürituse l</w:t>
            </w:r>
            <w:r w:rsidR="003C6089" w:rsidRPr="0020688F">
              <w:rPr>
                <w:rFonts w:ascii="Segoe UI Symbol" w:hAnsi="Segoe UI Symbol" w:cs="Segoe UI"/>
                <w:sz w:val="20"/>
                <w:szCs w:val="20"/>
                <w:lang w:eastAsia="et-EE"/>
              </w:rPr>
              <w:t>õpp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EBA58E7" w14:textId="3A87563B" w:rsidR="003C6089" w:rsidRPr="00D42CCB" w:rsidRDefault="00425FD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26.02.2025 kell 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20</w:t>
            </w: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.00</w:t>
            </w:r>
          </w:p>
        </w:tc>
      </w:tr>
      <w:tr w:rsidR="003C6089" w:rsidRPr="00D42CCB" w14:paraId="50045E0F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3700A9B" w14:textId="77777777" w:rsidR="003C6089" w:rsidRPr="00D42CCB" w:rsidRDefault="005C7FB3" w:rsidP="004B7746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18508F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8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</w:t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Tasuline või tasuta üritus 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C53A597" w14:textId="77777777" w:rsidR="003C6089" w:rsidRPr="00D42CCB" w:rsidRDefault="00C77B71" w:rsidP="00D635AB">
            <w:pPr>
              <w:tabs>
                <w:tab w:val="left" w:pos="2771"/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 w14:anchorId="37249AAA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6" type="#_x0000_t75" style="width:20.15pt;height:18.15pt" o:ole="">
                  <v:imagedata r:id="rId6" o:title=""/>
                </v:shape>
                <w:control r:id="rId7" w:name="DefaultOcxName" w:shapeid="_x0000_i1036"/>
              </w:objec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tasuline</w:t>
            </w:r>
            <w:r w:rsidR="005C7FB3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ab/>
            </w: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</w:rPr>
              <w:object w:dxaOrig="1440" w:dyaOrig="1440" w14:anchorId="124E435A">
                <v:shape id="_x0000_i1038" type="#_x0000_t75" style="width:20.15pt;height:18.15pt" o:ole="">
                  <v:imagedata r:id="rId8" o:title=""/>
                </v:shape>
                <w:control r:id="rId9" w:name="DefaultOcxName1" w:shapeid="_x0000_i1038"/>
              </w:objec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tasuta</w:t>
            </w:r>
          </w:p>
        </w:tc>
      </w:tr>
      <w:tr w:rsidR="003C6089" w:rsidRPr="00D42CCB" w14:paraId="1DDB612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29934DF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</w:t>
            </w:r>
            <w:r w:rsidR="0018508F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9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. 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A8E3D88" w14:textId="77777777" w:rsidR="003C6089" w:rsidRPr="00D42CCB" w:rsidRDefault="0020251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Tapa Valla Kultuurikeskus</w:t>
            </w:r>
            <w:r w:rsidR="00520A9A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, Tapa Valla Spordikeskus</w:t>
            </w:r>
          </w:p>
        </w:tc>
      </w:tr>
      <w:tr w:rsidR="003C6089" w:rsidRPr="00D42CCB" w14:paraId="5E7B9084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42BBBDD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aadress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1CD2CFD3" w14:textId="77777777" w:rsidR="003C6089" w:rsidRPr="00D42CCB" w:rsidRDefault="00FF5F45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FF5F45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Kesk 4, Tapa linn, Tapa vald, 45106</w:t>
            </w:r>
          </w:p>
        </w:tc>
      </w:tr>
      <w:tr w:rsidR="003C6089" w:rsidRPr="00D42CCB" w14:paraId="6A1B3C1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5640101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isikukood või registrikood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887502B" w14:textId="77777777" w:rsidR="003C6089" w:rsidRPr="00D42CCB" w:rsidRDefault="00FF5F45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FF5F45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77001151</w:t>
            </w:r>
          </w:p>
        </w:tc>
      </w:tr>
      <w:tr w:rsidR="003C6089" w:rsidRPr="00D42CCB" w14:paraId="4C84EFF2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1DC25BA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kontaktisik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5A02A55" w14:textId="77777777" w:rsidR="003C6089" w:rsidRPr="00D42CCB" w:rsidRDefault="00621C6B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Kerli Relli</w:t>
            </w:r>
          </w:p>
        </w:tc>
      </w:tr>
      <w:tr w:rsidR="003C6089" w:rsidRPr="00D42CCB" w14:paraId="5C26560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2F5F46D" w14:textId="77777777" w:rsidR="00F73BA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4B7746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telefon </w:t>
            </w:r>
            <w:r w:rsidR="00F73BA9" w:rsidRPr="00D42CCB">
              <w:rPr>
                <w:rFonts w:ascii="Segoe UI Symbol" w:hAnsi="Segoe UI Symbol" w:cs="Segoe UI"/>
                <w:i/>
                <w:iCs/>
                <w:color w:val="000000"/>
                <w:sz w:val="20"/>
                <w:szCs w:val="20"/>
                <w:lang w:eastAsia="et-EE"/>
              </w:rPr>
              <w:t>(kogu ürituse toimumise aja jooksul, soovitatav mobiil)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50AEC773" w14:textId="77777777" w:rsidR="003C6089" w:rsidRPr="00D42CCB" w:rsidRDefault="00621C6B" w:rsidP="00B526A5">
            <w:pPr>
              <w:tabs>
                <w:tab w:val="left" w:pos="2310"/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Cs/>
                <w:color w:val="000000"/>
                <w:sz w:val="20"/>
                <w:szCs w:val="20"/>
                <w:lang w:eastAsia="et-EE"/>
              </w:rPr>
              <w:t>59045288</w:t>
            </w:r>
          </w:p>
        </w:tc>
      </w:tr>
      <w:tr w:rsidR="003C6089" w:rsidRPr="00D42CCB" w14:paraId="579A621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5C0114E" w14:textId="77777777" w:rsidR="003C6089" w:rsidRPr="00D42CCB" w:rsidRDefault="005C7FB3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 xml:space="preserve">     </w:t>
            </w:r>
            <w:r w:rsidR="003C6089" w:rsidRPr="00D42CCB"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e-post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464BC58" w14:textId="77777777" w:rsidR="003C6089" w:rsidRPr="00D42CCB" w:rsidRDefault="00E369B2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/>
                <w:sz w:val="20"/>
                <w:szCs w:val="20"/>
                <w:lang w:eastAsia="et-EE"/>
              </w:rPr>
              <w:t>Kerli.relli@tapavallakultuur.ee</w:t>
            </w:r>
          </w:p>
        </w:tc>
      </w:tr>
      <w:tr w:rsidR="00817F8F" w:rsidRPr="00D42CCB" w14:paraId="18171DAB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8B222BC" w14:textId="77777777" w:rsidR="00817F8F" w:rsidRPr="00B61226" w:rsidRDefault="00817F8F" w:rsidP="00817F8F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10. Reklaami eksponeerimine</w:t>
            </w:r>
          </w:p>
          <w:p w14:paraId="44EB7557" w14:textId="77777777" w:rsidR="00817F8F" w:rsidRPr="00B61226" w:rsidRDefault="00817F8F" w:rsidP="00817F8F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14:paraId="18016BCA" w14:textId="77777777" w:rsidR="00817F8F" w:rsidRPr="00B61226" w:rsidRDefault="00817F8F" w:rsidP="00817F8F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reklaami eksponeerimise kirjeldus ja kohad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990EE6A" w14:textId="77777777" w:rsidR="00817F8F" w:rsidRPr="00B61226" w:rsidRDefault="006E217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Valla </w:t>
            </w:r>
            <w:proofErr w:type="spellStart"/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</w:t>
            </w:r>
            <w:r w:rsidR="00CE143D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eadetetahvlid</w:t>
            </w:r>
            <w:proofErr w:type="spellEnd"/>
            <w:r w:rsidR="00CE143D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, asutus</w:t>
            </w:r>
            <w:r w:rsidR="00520A9A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</w:t>
            </w:r>
            <w:r w:rsidR="00CE143D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</w:t>
            </w:r>
            <w:r w:rsidR="00621C6B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so</w:t>
            </w:r>
            <w:r w:rsidR="00CE143D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tsiaalmeedia kontod ja koduleh</w:t>
            </w:r>
            <w:r w:rsidR="00520A9A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ed</w:t>
            </w:r>
          </w:p>
        </w:tc>
      </w:tr>
      <w:tr w:rsidR="00D94259" w:rsidRPr="00D42CCB" w14:paraId="770CCB38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9D9F5B3" w14:textId="77777777" w:rsidR="00ED4159" w:rsidRPr="00B61226" w:rsidRDefault="00817F8F" w:rsidP="00D94259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11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Ürituse kõrgendatud turvariski määratlemine </w:t>
            </w:r>
          </w:p>
          <w:p w14:paraId="49B39FEE" w14:textId="77777777" w:rsidR="007A6118" w:rsidRPr="00B61226" w:rsidRDefault="00ED4159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</w:t>
            </w:r>
            <w:r w:rsidR="00AA777F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Kas esineb kõrgendatud turvarisk või mitte? Vasta siia lahtrisse 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või 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jah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Kui 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vastasid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jah, määratle allolevas loetelus vastav põ</w:t>
            </w:r>
            <w:r w:rsidR="007A6118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hjus. </w:t>
            </w:r>
          </w:p>
          <w:p w14:paraId="0B0B4761" w14:textId="77777777" w:rsidR="00D94259" w:rsidRPr="00B61226" w:rsidRDefault="007A6118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Loetelus vasta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samuti "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ei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 või jah.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Kui vastasid </w:t>
            </w:r>
            <w:r w:rsidR="00ED4159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"jah"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, palun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täpsusta või kirjelda</w:t>
            </w:r>
            <w:r w:rsidR="00BC515B"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 xml:space="preserve">tegevust </w:t>
            </w:r>
            <w:r w:rsidR="00BC515B"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(lisada § 4 lg 2 nõutud tõendused taotlusele):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ABE0684" w14:textId="77777777" w:rsidR="00D94259" w:rsidRPr="00B61226" w:rsidRDefault="00621C6B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Jah, üritus on suunatud lastele</w:t>
            </w:r>
            <w:r w:rsidR="000F6354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ja peredele</w:t>
            </w:r>
            <w:r w:rsidR="00AF0A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</w:t>
            </w:r>
            <w:r w:rsidR="00AF0A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br/>
              <w:t xml:space="preserve">Esinevad tuletantsijad, kes tagavad ise turvalisuse oma esinemispaigas ja selle ümbruses. </w:t>
            </w:r>
          </w:p>
        </w:tc>
      </w:tr>
      <w:tr w:rsidR="00D94259" w:rsidRPr="00D42CCB" w14:paraId="2AE8A612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0DD184F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kui sellel osaleb eeldatavalt vähemalt 300 inimest või enam;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CFA5700" w14:textId="77777777" w:rsidR="00D94259" w:rsidRPr="00B61226" w:rsidRDefault="00D9425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D94259" w:rsidRPr="00D42CCB" w14:paraId="200E5105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A37B8D0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toimub alkohoolsete jookide jaemüük või pakkumine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(v.a siseruumides toimuvad üritused või alalised müügikohad);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6B9C6DA" w14:textId="77777777" w:rsidR="00D94259" w:rsidRPr="00B61226" w:rsidRDefault="00D94259" w:rsidP="00D97A82">
            <w:pPr>
              <w:tabs>
                <w:tab w:val="left" w:pos="4051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D94259" w:rsidRPr="00D42CCB" w14:paraId="236946B9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046ECA7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3)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toimub mootorsõidukite võidusõit;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BF1B995" w14:textId="77777777" w:rsidR="00D94259" w:rsidRPr="00B61226" w:rsidRDefault="00D9425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D94259" w:rsidRPr="00D42CCB" w14:paraId="3393CE01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8CAE686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4)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kui kasutatakse ajutist ehitist (nt tribüün, </w:t>
            </w:r>
            <w:proofErr w:type="spellStart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suuremõõtmeline</w:t>
            </w:r>
            <w:proofErr w:type="spellEnd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telk või konstruktsioon, auditi kohustusega seadmed) või muud inimese elule ja tervisele ohtu kujutada võivat lisainventari;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AFA68D0" w14:textId="7503FAA9" w:rsidR="00D94259" w:rsidRPr="00B61226" w:rsidRDefault="00D9425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D94259" w:rsidRPr="00D42CCB" w14:paraId="0AD0383D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852B90E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5)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 xml:space="preserve">kus kasutatakse pürotehnilisi tooteid või kus tehakse tuletöid;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8922CDF" w14:textId="77777777" w:rsidR="00D94259" w:rsidRPr="00B61226" w:rsidRDefault="00D9425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D94259" w:rsidRPr="00D42CCB" w14:paraId="6F4EC8B0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10A2BBD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6)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see peetakse ehitises või kohas, mis ei ole selleks ette nähtud;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E3CD89D" w14:textId="77777777" w:rsidR="00D94259" w:rsidRPr="00B61226" w:rsidRDefault="00D9425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D94259" w:rsidRPr="00D42CCB" w14:paraId="14688BEC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C75F6FB" w14:textId="77777777" w:rsidR="00D94259" w:rsidRPr="00B61226" w:rsidRDefault="00ED4159" w:rsidP="005C7FB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7)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sellega kaasneb liikluse ümberkorraldamine;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490DC85" w14:textId="77777777" w:rsidR="00D94259" w:rsidRPr="00B61226" w:rsidRDefault="00D94259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ED4159" w:rsidRPr="00D42CCB" w14:paraId="7ADBC37E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9CC99A8" w14:textId="77777777" w:rsidR="00ED4159" w:rsidRPr="00B61226" w:rsidRDefault="00ED4159" w:rsidP="00ED4159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8)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ab/>
              <w:t>kui on suunatud lastele.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92F68FF" w14:textId="77777777" w:rsidR="00ED4159" w:rsidRPr="00B61226" w:rsidRDefault="00621C6B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x</w:t>
            </w:r>
          </w:p>
        </w:tc>
      </w:tr>
      <w:tr w:rsidR="00937343" w:rsidRPr="00D42CCB" w14:paraId="046DF8C3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BE7B634" w14:textId="77777777" w:rsidR="00937343" w:rsidRPr="00B61226" w:rsidRDefault="00817F8F" w:rsidP="0093734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12</w:t>
            </w:r>
            <w:r w:rsidR="00937343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Turvalisuse tagamine üritusel</w:t>
            </w:r>
          </w:p>
          <w:p w14:paraId="6345C56D" w14:textId="77777777" w:rsidR="00937343" w:rsidRPr="00B61226" w:rsidRDefault="00937343" w:rsidP="0093734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tegevust tagava juriidilise või füüsilise isiku nimi, tel nr; </w:t>
            </w:r>
          </w:p>
          <w:p w14:paraId="06B3CCF4" w14:textId="77777777" w:rsidR="00937343" w:rsidRPr="00B61226" w:rsidRDefault="00937343" w:rsidP="00937343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3ACA64C3" w14:textId="77777777" w:rsidR="00937343" w:rsidRDefault="00621C6B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Kerli Relli; 5904528</w:t>
            </w:r>
            <w:r w:rsidR="00A515B1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8</w:t>
            </w:r>
          </w:p>
          <w:p w14:paraId="0188688E" w14:textId="77777777" w:rsidR="00A515B1" w:rsidRDefault="00A515B1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691FCFA6" w14:textId="77777777" w:rsidR="00A515B1" w:rsidRPr="00B61226" w:rsidRDefault="00A515B1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BC515B" w:rsidRPr="00D42CCB" w14:paraId="1178E637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09ED0D89" w14:textId="77777777" w:rsidR="00BC515B" w:rsidRPr="00B61226" w:rsidRDefault="00817F8F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13</w:t>
            </w:r>
            <w:r w:rsidR="00BC515B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ürituse ohutsoonides riskide maandamine</w:t>
            </w:r>
          </w:p>
          <w:p w14:paraId="662CF930" w14:textId="77777777" w:rsidR="00BC515B" w:rsidRPr="00B61226" w:rsidRDefault="00BC515B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tegevust tagava juriidilise või füüsilise isiku nimi, tel</w:t>
            </w:r>
          </w:p>
          <w:p w14:paraId="66609E05" w14:textId="77777777" w:rsidR="00BC515B" w:rsidRPr="00B61226" w:rsidRDefault="00BC515B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 (kirjelda ohutsoone, nt seotus pürotehnikaga, lõkke jms-</w:t>
            </w:r>
            <w:proofErr w:type="spellStart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ga</w:t>
            </w:r>
            <w:proofErr w:type="spellEnd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39B2220" w14:textId="77777777" w:rsidR="000F6354" w:rsidRPr="00B61226" w:rsidRDefault="000F6354" w:rsidP="00E369B2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Riske maandab korraldaja koostöös </w:t>
            </w:r>
            <w:r w:rsidR="00E369B2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Tapa Valla Spordikeskusega</w:t>
            </w:r>
          </w:p>
        </w:tc>
      </w:tr>
      <w:tr w:rsidR="00203EBA" w:rsidRPr="00D42CCB" w14:paraId="36B6C251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6624957C" w14:textId="77777777" w:rsidR="00203EBA" w:rsidRPr="00B61226" w:rsidRDefault="00817F8F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14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Meditsiinilise abi tagamine</w:t>
            </w:r>
          </w:p>
          <w:p w14:paraId="24879728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  tegevust tagava juriidilise või füüsilise isiku nimi, tel; </w:t>
            </w:r>
          </w:p>
          <w:p w14:paraId="00BE9C99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 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B8A3C80" w14:textId="77777777" w:rsidR="00203EBA" w:rsidRDefault="00621C6B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Kerli Relli; 5904528</w:t>
            </w:r>
            <w:r w:rsidR="00A515B1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8</w:t>
            </w:r>
          </w:p>
          <w:p w14:paraId="713FC6B3" w14:textId="77777777" w:rsidR="00A515B1" w:rsidRPr="00B61226" w:rsidRDefault="00A515B1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Esmaabi kohapeal</w:t>
            </w:r>
            <w:r w:rsidR="00C17ED8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(kaasas esmaabi pakk)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ja helistamine 112</w:t>
            </w:r>
          </w:p>
        </w:tc>
      </w:tr>
      <w:tr w:rsidR="00203EBA" w:rsidRPr="00D42CCB" w14:paraId="0532DAB4" w14:textId="77777777" w:rsidTr="00937343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1C497445" w14:textId="77777777" w:rsidR="00203EBA" w:rsidRPr="00B61226" w:rsidRDefault="00817F8F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15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Liikluskorraldus ja parkimine</w:t>
            </w:r>
          </w:p>
          <w:p w14:paraId="48FE428C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tegevust tagava juriidilise või füüsilise isiku nimi, tel</w:t>
            </w:r>
          </w:p>
          <w:p w14:paraId="5D4BD9A3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tagatakse tegevus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1E927D1" w14:textId="77777777" w:rsidR="00203EBA" w:rsidRDefault="00621C6B" w:rsidP="000F6354">
            <w:pPr>
              <w:tabs>
                <w:tab w:val="left" w:pos="2817"/>
                <w:tab w:val="left" w:pos="5337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Kerli Relli; 5904528</w:t>
            </w:r>
            <w:r w:rsidR="00A515B1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8</w:t>
            </w:r>
          </w:p>
          <w:p w14:paraId="28A96275" w14:textId="77777777" w:rsidR="00A515B1" w:rsidRPr="00B61226" w:rsidRDefault="00A515B1" w:rsidP="000F6354">
            <w:pPr>
              <w:tabs>
                <w:tab w:val="left" w:pos="2817"/>
                <w:tab w:val="left" w:pos="5337"/>
              </w:tabs>
              <w:spacing w:after="0" w:line="240" w:lineRule="auto"/>
              <w:ind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Parkimine toimub vastavalt liikluseeskirjadele </w:t>
            </w:r>
          </w:p>
        </w:tc>
      </w:tr>
      <w:tr w:rsidR="00203EBA" w:rsidRPr="00D42CCB" w14:paraId="7528277C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0AFCE7B6" w14:textId="77777777" w:rsidR="00203EBA" w:rsidRPr="00B61226" w:rsidRDefault="00817F8F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16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Heakord </w:t>
            </w:r>
          </w:p>
          <w:p w14:paraId="2351ED10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1.  tegevuse tagava juriidilise või füüsilise isiku nimi, tel</w:t>
            </w:r>
          </w:p>
          <w:p w14:paraId="19003E48" w14:textId="77777777" w:rsidR="00203EBA" w:rsidRPr="00B61226" w:rsidRDefault="00203EBA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2. kuidas on tagatud heakord ja korraldatud prügikoristus ?  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961FDDD" w14:textId="77777777" w:rsidR="00203EBA" w:rsidRDefault="00621C6B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Kerli Relli; 5904528</w:t>
            </w:r>
            <w:r w:rsidR="00A515B1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8</w:t>
            </w:r>
          </w:p>
          <w:p w14:paraId="7F54D97A" w14:textId="77777777" w:rsidR="00A515B1" w:rsidRPr="00B61226" w:rsidRDefault="00A515B1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Prügikotid on paigutatud strateegilistesse kohtades</w:t>
            </w:r>
            <w:r w:rsidR="00C17ED8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se ja tühjendatakse kultuurikeskuse</w:t>
            </w: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töötajate poolt. </w:t>
            </w:r>
          </w:p>
        </w:tc>
      </w:tr>
      <w:tr w:rsidR="00BC515B" w:rsidRPr="00D42CCB" w14:paraId="00AEC4D3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207FBE27" w14:textId="77777777" w:rsidR="00BC515B" w:rsidRPr="00B61226" w:rsidRDefault="00817F8F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17</w:t>
            </w:r>
            <w:r w:rsidR="00BC515B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Kaubandustegevus </w:t>
            </w:r>
          </w:p>
          <w:p w14:paraId="5FAEAC9E" w14:textId="77777777" w:rsidR="00BC515B" w:rsidRPr="00B61226" w:rsidRDefault="00BC515B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1. tegevust tagava juriidilise või füüsilise isiku nimi, tel </w:t>
            </w:r>
          </w:p>
          <w:p w14:paraId="4B210A0E" w14:textId="77777777" w:rsidR="00BC515B" w:rsidRPr="00B61226" w:rsidRDefault="00BC515B" w:rsidP="00BC515B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2. kirjelda, kuidas korraldatakse tegevus (alkoholi müügil mahuühik jne)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D8BA110" w14:textId="2FAF05E8" w:rsidR="009D3C44" w:rsidRPr="00AF0A26" w:rsidRDefault="00425FDA" w:rsidP="00425FDA">
            <w:pPr>
              <w:tabs>
                <w:tab w:val="left" w:pos="4051"/>
              </w:tabs>
              <w:spacing w:after="0" w:line="480" w:lineRule="auto"/>
              <w:ind w:right="57"/>
              <w:rPr>
                <w:rFonts w:ascii="Calibri" w:hAnsi="Calibri" w:cs="Calibr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Calibri" w:hAnsi="Calibri" w:cs="Calibri"/>
                <w:color w:val="000000" w:themeColor="text1"/>
                <w:sz w:val="20"/>
                <w:szCs w:val="20"/>
                <w:lang w:eastAsia="et-EE"/>
              </w:rPr>
              <w:t>Ei ole</w:t>
            </w:r>
          </w:p>
        </w:tc>
      </w:tr>
      <w:tr w:rsidR="00203EBA" w:rsidRPr="00D42CCB" w14:paraId="161C946E" w14:textId="77777777" w:rsidTr="00937343">
        <w:trPr>
          <w:trHeight w:val="305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4BC1763E" w14:textId="77777777" w:rsidR="00203EBA" w:rsidRPr="00B61226" w:rsidRDefault="00817F8F" w:rsidP="00203EB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18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. Heli- ja valgustehnika kasutamine </w:t>
            </w:r>
            <w:r w:rsidR="00203EBA"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(märgista väljad)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7E20D14" w14:textId="77777777" w:rsidR="00203EBA" w:rsidRPr="00B61226" w:rsidRDefault="00203EBA" w:rsidP="00203EBA">
            <w:pPr>
              <w:tabs>
                <w:tab w:val="left" w:pos="2817"/>
                <w:tab w:val="left" w:pos="5337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5F7A9422">
                <v:shape id="_x0000_i1040" type="#_x0000_t75" style="width:20.15pt;height:18.15pt" o:ole="">
                  <v:imagedata r:id="rId8" o:title=""/>
                </v:shape>
                <w:control r:id="rId10" w:name="DefaultOcxName2" w:shapeid="_x0000_i1040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heli</w:t>
            </w:r>
            <w:r w:rsidR="008D715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C91BE48">
                <v:shape id="_x0000_i1042" type="#_x0000_t75" style="width:20.15pt;height:18.15pt" o:ole="">
                  <v:imagedata r:id="rId8" o:title=""/>
                </v:shape>
                <w:control r:id="rId11" w:name="DefaultOcxName3" w:shapeid="_x0000_i1042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valgus</w:t>
            </w:r>
            <w:r w:rsidR="008D715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    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E3DB981">
                <v:shape id="_x0000_i1044" type="#_x0000_t75" style="width:20.15pt;height:18.15pt" o:ole="">
                  <v:imagedata r:id="rId6" o:title=""/>
                </v:shape>
                <w:control r:id="rId12" w:name="DefaultOcxName4" w:shapeid="_x0000_i1044"/>
              </w:object>
            </w:r>
            <w:r w:rsidR="008D715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muu </w:t>
            </w:r>
            <w:r w:rsidR="008D7156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nimeta</w:t>
            </w:r>
            <w:r w:rsidR="008D7156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 </w:t>
            </w:r>
          </w:p>
        </w:tc>
      </w:tr>
      <w:tr w:rsidR="00203EBA" w:rsidRPr="00D42CCB" w14:paraId="5EDD81AB" w14:textId="77777777" w:rsidTr="00D8569E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61770378" w14:textId="77777777" w:rsidR="00203EBA" w:rsidRPr="00B61226" w:rsidRDefault="00BC515B" w:rsidP="00D8569E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19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. Lisaks, kui esineb üritusel neid tegevusi, siis kirjelda</w:t>
            </w:r>
            <w:r w:rsidR="00817F8F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tegevusi</w:t>
            </w:r>
            <w:r w:rsidR="00203EBA"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:</w:t>
            </w:r>
          </w:p>
          <w:p w14:paraId="2DCD05AF" w14:textId="77777777" w:rsidR="00203EBA" w:rsidRPr="00B61226" w:rsidRDefault="00203EBA" w:rsidP="00D8569E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lastRenderedPageBreak/>
              <w:t>1) mida on keelatud kaasa võtta, kui võib eeldada kõrgendatud turvariski selle läbiviimise ajal ?</w:t>
            </w:r>
          </w:p>
          <w:p w14:paraId="2D5FE46A" w14:textId="77777777" w:rsidR="00203EBA" w:rsidRPr="00B61226" w:rsidRDefault="00203EBA" w:rsidP="00D8569E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2) esemete ja loomade nimistu, keda on keelatud kaasa võtta?</w:t>
            </w:r>
          </w:p>
          <w:p w14:paraId="52CA882E" w14:textId="77777777" w:rsidR="00203EBA" w:rsidRPr="00B61226" w:rsidRDefault="00203EBA" w:rsidP="003B208A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3) muu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(nimeta ja kirjelda)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3ED7261A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203EBA" w:rsidRPr="00D42CCB" w14:paraId="26D876C0" w14:textId="77777777" w:rsidTr="00D8569E">
        <w:trPr>
          <w:trHeight w:val="332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72C46F3C" w14:textId="77777777" w:rsidR="00203EBA" w:rsidRPr="00B61226" w:rsidRDefault="00203EBA" w:rsidP="00D8569E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74EC4322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203EBA" w:rsidRPr="00D42CCB" w14:paraId="6BA958CA" w14:textId="77777777" w:rsidTr="00096946"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59505FEB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b/>
                <w:bCs/>
                <w:color w:val="000000" w:themeColor="text1"/>
                <w:sz w:val="20"/>
                <w:szCs w:val="20"/>
                <w:lang w:eastAsia="et-EE"/>
              </w:rPr>
              <w:t>LISAD</w:t>
            </w:r>
          </w:p>
          <w:p w14:paraId="7B7C8EBD" w14:textId="77777777" w:rsidR="00203EBA" w:rsidRPr="00B61226" w:rsidRDefault="00203EBA" w:rsidP="00734E56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(tähista kaasapandavad lisad)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</w:tcPr>
          <w:p w14:paraId="747CD6BA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210272B1">
                <v:shape id="_x0000_i1046" type="#_x0000_t75" style="width:20.15pt;height:18.15pt" o:ole="">
                  <v:imagedata r:id="rId6" o:title=""/>
                </v:shape>
                <w:control r:id="rId13" w:name="DefaultOcxName6" w:shapeid="_x0000_i1046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Ürituseks kasutatava ala skeem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>ehk asendiplaan</w:t>
            </w:r>
            <w:r w:rsidRPr="00B61226">
              <w:rPr>
                <w:rFonts w:ascii="Segoe UI Symbol" w:hAnsi="Segoe UI Symbol"/>
                <w:color w:val="000000" w:themeColor="text1"/>
              </w:rPr>
              <w:t xml:space="preserve">, </w:t>
            </w:r>
            <w:r w:rsidRPr="00B61226">
              <w:rPr>
                <w:rFonts w:ascii="Segoe UI Symbol" w:hAnsi="Segoe UI Symbol"/>
                <w:color w:val="000000" w:themeColor="text1"/>
                <w:sz w:val="20"/>
                <w:szCs w:val="20"/>
              </w:rPr>
              <w:t xml:space="preserve">millel märgitud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lava, tribüüni, telgi või muu </w:t>
            </w:r>
            <w:proofErr w:type="spellStart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suuremõõtmelise</w:t>
            </w:r>
            <w:proofErr w:type="spellEnd"/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konstruktsiooni püstitamine, WC jne, lisaks eraldi märgitud kohad lõkke tegemisel või pürotehnika kasutamisel, liikluse-, parkimise- ja turvaskeem kas ühel või eraldi joonisel (taotlusblanketi kohustuslik lisa);</w:t>
            </w:r>
          </w:p>
          <w:p w14:paraId="74469753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5F6A845">
                <v:shape id="_x0000_i1048" type="#_x0000_t75" style="width:20.15pt;height:18.15pt" o:ole="">
                  <v:imagedata r:id="rId6" o:title=""/>
                </v:shape>
                <w:control r:id="rId14" w:name="DefaultOcxName7" w:shapeid="_x0000_i1048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Territooriumi omaniku nõusolek (nt motoürituste korraldamisel vms) </w:t>
            </w:r>
          </w:p>
          <w:p w14:paraId="532851CC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</w:pP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12A25335">
                <v:shape id="_x0000_i1050" type="#_x0000_t75" style="width:20.15pt;height:18.15pt" o:ole="">
                  <v:imagedata r:id="rId6" o:title=""/>
                </v:shape>
                <w:control r:id="rId15" w:name="DefaultOcxName8" w:shapeid="_x0000_i1050"/>
              </w:object>
            </w:r>
            <w:r w:rsidRPr="00B61226">
              <w:rPr>
                <w:color w:val="000000" w:themeColor="text1"/>
              </w:rPr>
              <w:t xml:space="preserve"> 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Ürituse sisu täpsem kirjeldus lisana (vajadusel, lähtuvalt punktist 2)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object w:dxaOrig="1440" w:dyaOrig="1440" w14:anchorId="785EE0B5">
                <v:shape id="_x0000_i1052" type="#_x0000_t75" style="width:20.15pt;height:18.15pt" o:ole="">
                  <v:imagedata r:id="rId6" o:title=""/>
                </v:shape>
                <w:control r:id="rId16" w:name="DefaultOcxName9" w:shapeid="_x0000_i1052"/>
              </w:objec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</w:rPr>
              <w:t xml:space="preserve">Lisatud kooskõlastused päästeametiga, politseiga, keskkonnaametiga jne </w:t>
            </w: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</w:rPr>
              <w:t>(lisa taotluse juurde)</w:t>
            </w:r>
          </w:p>
          <w:p w14:paraId="4CD6E8AF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color w:val="000000" w:themeColor="text1"/>
                <w:sz w:val="20"/>
                <w:szCs w:val="20"/>
                <w:lang w:eastAsia="et-EE"/>
              </w:rPr>
              <w:t>Muu (nimeta)</w:t>
            </w:r>
          </w:p>
        </w:tc>
      </w:tr>
      <w:tr w:rsidR="00203EBA" w:rsidRPr="00D42CCB" w14:paraId="1CD8BD72" w14:textId="77777777" w:rsidTr="00D8569E">
        <w:trPr>
          <w:trHeight w:val="237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5AC027B4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shd w:val="clear" w:color="auto" w:fill="FDE9D9" w:themeFill="accent6" w:themeFillTint="33"/>
            <w:hideMark/>
          </w:tcPr>
          <w:p w14:paraId="18C01B01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</w:tc>
      </w:tr>
      <w:tr w:rsidR="00203EBA" w:rsidRPr="00D42CCB" w14:paraId="4CEA0778" w14:textId="77777777" w:rsidTr="00096946">
        <w:trPr>
          <w:trHeight w:val="308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1E88E37" w14:textId="77777777" w:rsidR="00203EBA" w:rsidRPr="00B61226" w:rsidRDefault="00203EBA" w:rsidP="007D25A8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</w:p>
          <w:p w14:paraId="11A4989E" w14:textId="77777777" w:rsidR="00203EBA" w:rsidRPr="00B61226" w:rsidRDefault="00126BA7" w:rsidP="007D25A8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Cs/>
                <w:color w:val="000000" w:themeColor="text1"/>
                <w:sz w:val="20"/>
                <w:szCs w:val="20"/>
                <w:lang w:eastAsia="et-EE"/>
              </w:rPr>
              <w:t>Kerli Relli</w:t>
            </w:r>
          </w:p>
          <w:p w14:paraId="727FA78F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korraldaja nimi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264C01B3" w14:textId="77777777" w:rsidR="00203EBA" w:rsidRPr="00B61226" w:rsidRDefault="00203EBA" w:rsidP="00CD2BD8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FF5F45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Kinnitan, et olen teadlik Tapa valla heakorra eeskirja, jäätmehoolduseeskirja ja avaliku ürituse korraldamise ja pidamise nõuetest ning kohustun neid täitma.</w:t>
            </w:r>
            <w:r w:rsidRPr="00B61226"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 xml:space="preserve">  </w:t>
            </w:r>
          </w:p>
        </w:tc>
      </w:tr>
      <w:tr w:rsidR="00203EBA" w:rsidRPr="00D42CCB" w14:paraId="661AB0B2" w14:textId="77777777" w:rsidTr="00D8569E">
        <w:trPr>
          <w:trHeight w:val="1374"/>
        </w:trPr>
        <w:tc>
          <w:tcPr>
            <w:tcW w:w="3417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492D5F75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6CB3F5AD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4EE4D672" w14:textId="45521533" w:rsidR="00203EBA" w:rsidRPr="00B61226" w:rsidRDefault="00425FD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  <w:t>13.02.2025</w:t>
            </w:r>
          </w:p>
          <w:p w14:paraId="3C03C322" w14:textId="77777777" w:rsidR="00203EBA" w:rsidRPr="00B61226" w:rsidRDefault="00203EBA" w:rsidP="00725CBD">
            <w:pPr>
              <w:spacing w:after="0" w:line="240" w:lineRule="auto"/>
              <w:ind w:left="369" w:right="57" w:hanging="312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 w:rsidRPr="00B61226"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kuupäev</w:t>
            </w:r>
          </w:p>
        </w:tc>
        <w:tc>
          <w:tcPr>
            <w:tcW w:w="6528" w:type="dxa"/>
            <w:tcBorders>
              <w:top w:val="single" w:sz="8" w:space="0" w:color="969696"/>
              <w:left w:val="single" w:sz="8" w:space="0" w:color="969696"/>
              <w:bottom w:val="single" w:sz="8" w:space="0" w:color="969696"/>
              <w:right w:val="single" w:sz="8" w:space="0" w:color="969696"/>
            </w:tcBorders>
            <w:hideMark/>
          </w:tcPr>
          <w:p w14:paraId="7761C285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7C7059FB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7D38E126" w14:textId="77777777" w:rsidR="00203EBA" w:rsidRPr="00B61226" w:rsidRDefault="00203EBA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</w:p>
          <w:p w14:paraId="0A226F76" w14:textId="77777777" w:rsidR="00203EBA" w:rsidRPr="00B61226" w:rsidRDefault="00E02AD5" w:rsidP="00D635AB">
            <w:pPr>
              <w:tabs>
                <w:tab w:val="left" w:pos="4051"/>
              </w:tabs>
              <w:spacing w:after="0" w:line="240" w:lineRule="auto"/>
              <w:ind w:left="57" w:right="57"/>
              <w:rPr>
                <w:rFonts w:ascii="Segoe UI Symbol" w:hAnsi="Segoe UI Symbol" w:cs="Segoe UI"/>
                <w:color w:val="000000" w:themeColor="text1"/>
                <w:sz w:val="20"/>
                <w:szCs w:val="20"/>
                <w:lang w:eastAsia="et-EE"/>
              </w:rPr>
            </w:pPr>
            <w:r>
              <w:rPr>
                <w:rFonts w:ascii="Segoe UI Symbol" w:hAnsi="Segoe UI Symbol" w:cs="Segoe UI"/>
                <w:i/>
                <w:iCs/>
                <w:color w:val="000000" w:themeColor="text1"/>
                <w:sz w:val="20"/>
                <w:szCs w:val="20"/>
                <w:lang w:eastAsia="et-EE"/>
              </w:rPr>
              <w:t>/allkirjastatud digitaalselt/</w:t>
            </w:r>
          </w:p>
        </w:tc>
      </w:tr>
    </w:tbl>
    <w:p w14:paraId="28F98AA9" w14:textId="77777777" w:rsidR="001E3F19" w:rsidRPr="00D42CCB" w:rsidRDefault="001E3F19" w:rsidP="00725CBD">
      <w:pPr>
        <w:spacing w:after="0" w:line="240" w:lineRule="auto"/>
        <w:jc w:val="center"/>
        <w:rPr>
          <w:rFonts w:ascii="Segoe UI Symbol" w:hAnsi="Segoe UI Symbol" w:cs="Segoe UI"/>
          <w:color w:val="000000"/>
          <w:sz w:val="20"/>
          <w:szCs w:val="20"/>
          <w:lang w:eastAsia="et-EE"/>
        </w:rPr>
      </w:pPr>
    </w:p>
    <w:sectPr w:rsidR="001E3F19" w:rsidRPr="00D42CCB" w:rsidSect="00955C90">
      <w:pgSz w:w="11906" w:h="16838"/>
      <w:pgMar w:top="851" w:right="851" w:bottom="851" w:left="851" w:header="709" w:footer="709" w:gutter="567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altName w:val="Times New Roman"/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Segoe Fluent Icons">
    <w:panose1 w:val="050A0102010101010101"/>
    <w:charset w:val="00"/>
    <w:family w:val="roman"/>
    <w:pitch w:val="variable"/>
    <w:sig w:usb0="00000003" w:usb1="10000000" w:usb2="00000000" w:usb3="00000000" w:csb0="00000001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9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089"/>
    <w:rsid w:val="00007F09"/>
    <w:rsid w:val="00025DA0"/>
    <w:rsid w:val="000469CB"/>
    <w:rsid w:val="00092E2A"/>
    <w:rsid w:val="00096946"/>
    <w:rsid w:val="000A592E"/>
    <w:rsid w:val="000D06A6"/>
    <w:rsid w:val="000E3F28"/>
    <w:rsid w:val="000F0169"/>
    <w:rsid w:val="000F6354"/>
    <w:rsid w:val="00126BA7"/>
    <w:rsid w:val="001677D0"/>
    <w:rsid w:val="00181CBD"/>
    <w:rsid w:val="0018508F"/>
    <w:rsid w:val="001D4A0C"/>
    <w:rsid w:val="001E1691"/>
    <w:rsid w:val="001E27F4"/>
    <w:rsid w:val="001E3F19"/>
    <w:rsid w:val="00202519"/>
    <w:rsid w:val="00203EBA"/>
    <w:rsid w:val="0020688F"/>
    <w:rsid w:val="00226C55"/>
    <w:rsid w:val="00227AFD"/>
    <w:rsid w:val="00271443"/>
    <w:rsid w:val="00272961"/>
    <w:rsid w:val="002828E9"/>
    <w:rsid w:val="00291FEF"/>
    <w:rsid w:val="00297491"/>
    <w:rsid w:val="002A3B31"/>
    <w:rsid w:val="002B416F"/>
    <w:rsid w:val="002E25D1"/>
    <w:rsid w:val="00351417"/>
    <w:rsid w:val="00397900"/>
    <w:rsid w:val="003B208A"/>
    <w:rsid w:val="003C6089"/>
    <w:rsid w:val="004024D2"/>
    <w:rsid w:val="004036F9"/>
    <w:rsid w:val="004048A6"/>
    <w:rsid w:val="00422CE7"/>
    <w:rsid w:val="00425FDA"/>
    <w:rsid w:val="00437D8F"/>
    <w:rsid w:val="00461CB8"/>
    <w:rsid w:val="004B4AB9"/>
    <w:rsid w:val="004B7746"/>
    <w:rsid w:val="004C2E3B"/>
    <w:rsid w:val="00520A9A"/>
    <w:rsid w:val="00522C7C"/>
    <w:rsid w:val="00524508"/>
    <w:rsid w:val="00534C14"/>
    <w:rsid w:val="00535603"/>
    <w:rsid w:val="0056674A"/>
    <w:rsid w:val="005C28A0"/>
    <w:rsid w:val="005C7FB3"/>
    <w:rsid w:val="005D1FA5"/>
    <w:rsid w:val="005D2CEB"/>
    <w:rsid w:val="005F79C0"/>
    <w:rsid w:val="00621C6B"/>
    <w:rsid w:val="00640EE4"/>
    <w:rsid w:val="006E178F"/>
    <w:rsid w:val="006E2179"/>
    <w:rsid w:val="006F68AD"/>
    <w:rsid w:val="00701FF8"/>
    <w:rsid w:val="00725CBD"/>
    <w:rsid w:val="00734E56"/>
    <w:rsid w:val="00765816"/>
    <w:rsid w:val="00766C9C"/>
    <w:rsid w:val="007A090E"/>
    <w:rsid w:val="007A6118"/>
    <w:rsid w:val="007D25A8"/>
    <w:rsid w:val="007D26BB"/>
    <w:rsid w:val="007D77FC"/>
    <w:rsid w:val="007E7C39"/>
    <w:rsid w:val="00817F8F"/>
    <w:rsid w:val="008A530E"/>
    <w:rsid w:val="008B55B3"/>
    <w:rsid w:val="008B7A51"/>
    <w:rsid w:val="008D7156"/>
    <w:rsid w:val="008F3079"/>
    <w:rsid w:val="00901DF6"/>
    <w:rsid w:val="00921C8B"/>
    <w:rsid w:val="00930C5A"/>
    <w:rsid w:val="00937343"/>
    <w:rsid w:val="00955C90"/>
    <w:rsid w:val="00956AD3"/>
    <w:rsid w:val="00985B6B"/>
    <w:rsid w:val="009D3C44"/>
    <w:rsid w:val="00A22508"/>
    <w:rsid w:val="00A33DED"/>
    <w:rsid w:val="00A43BD6"/>
    <w:rsid w:val="00A515B1"/>
    <w:rsid w:val="00A81223"/>
    <w:rsid w:val="00A96F29"/>
    <w:rsid w:val="00AA777F"/>
    <w:rsid w:val="00AD740B"/>
    <w:rsid w:val="00AF0A26"/>
    <w:rsid w:val="00B13789"/>
    <w:rsid w:val="00B155E4"/>
    <w:rsid w:val="00B42ED9"/>
    <w:rsid w:val="00B526A5"/>
    <w:rsid w:val="00B61226"/>
    <w:rsid w:val="00BC515B"/>
    <w:rsid w:val="00BD551C"/>
    <w:rsid w:val="00C13083"/>
    <w:rsid w:val="00C17ED8"/>
    <w:rsid w:val="00C46AC6"/>
    <w:rsid w:val="00C77B71"/>
    <w:rsid w:val="00CD2BD8"/>
    <w:rsid w:val="00CE143D"/>
    <w:rsid w:val="00CF49B1"/>
    <w:rsid w:val="00D05102"/>
    <w:rsid w:val="00D11580"/>
    <w:rsid w:val="00D25F11"/>
    <w:rsid w:val="00D425A3"/>
    <w:rsid w:val="00D42CCB"/>
    <w:rsid w:val="00D43891"/>
    <w:rsid w:val="00D47BDC"/>
    <w:rsid w:val="00D635AB"/>
    <w:rsid w:val="00D75051"/>
    <w:rsid w:val="00D8569E"/>
    <w:rsid w:val="00D94259"/>
    <w:rsid w:val="00D97A82"/>
    <w:rsid w:val="00DA2E46"/>
    <w:rsid w:val="00DB2B33"/>
    <w:rsid w:val="00E02AD5"/>
    <w:rsid w:val="00E17BAD"/>
    <w:rsid w:val="00E369B2"/>
    <w:rsid w:val="00E40A07"/>
    <w:rsid w:val="00E63478"/>
    <w:rsid w:val="00E73C81"/>
    <w:rsid w:val="00E87A37"/>
    <w:rsid w:val="00EB7585"/>
    <w:rsid w:val="00ED4159"/>
    <w:rsid w:val="00EF0B11"/>
    <w:rsid w:val="00F1114A"/>
    <w:rsid w:val="00F16017"/>
    <w:rsid w:val="00F563C1"/>
    <w:rsid w:val="00F73BA9"/>
    <w:rsid w:val="00FB0C8A"/>
    <w:rsid w:val="00FF5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9CFC6D9"/>
  <w14:defaultImageDpi w14:val="0"/>
  <w15:docId w15:val="{1D547FF8-763D-4501-9D01-21288BFE8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Times New Roman" w:hAnsiTheme="minorHAnsi" w:cstheme="minorHAns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Bullet" w:semiHidden="1" w:unhideWhenUsed="1"/>
    <w:lsdException w:name="List 3" w:semiHidden="1" w:unhideWhenUsed="1"/>
    <w:lsdException w:name="List 4" w:semiHidden="1" w:unhideWhenUsed="1"/>
    <w:lsdException w:name="Title" w:uiPriority="10" w:qFormat="1"/>
    <w:lsdException w:name="Default Paragraph Font" w:semiHidden="1" w:uiPriority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Strong" w:uiPriority="22" w:qFormat="1"/>
    <w:lsdException w:name="Emphasis" w:uiPriority="20" w:qFormat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024D2"/>
    <w:rPr>
      <w:rFonts w:cs="Times New Roman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3C6089"/>
    <w:rPr>
      <w:rFonts w:cs="Times New Roman"/>
      <w:color w:val="0000FF"/>
      <w:u w:val="single"/>
    </w:rPr>
  </w:style>
  <w:style w:type="character" w:styleId="Tugev">
    <w:name w:val="Strong"/>
    <w:basedOn w:val="Liguvaikefont"/>
    <w:uiPriority w:val="22"/>
    <w:qFormat/>
    <w:rsid w:val="003C6089"/>
    <w:rPr>
      <w:rFonts w:cs="Times New Roman"/>
      <w:b/>
      <w:bCs/>
    </w:rPr>
  </w:style>
  <w:style w:type="character" w:styleId="Rhutus">
    <w:name w:val="Emphasis"/>
    <w:basedOn w:val="Liguvaikefont"/>
    <w:uiPriority w:val="20"/>
    <w:qFormat/>
    <w:rsid w:val="003C6089"/>
    <w:rPr>
      <w:rFonts w:cs="Times New Roman"/>
      <w:i/>
      <w:iCs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C60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3C6089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uiPriority w:val="99"/>
    <w:unhideWhenUsed/>
    <w:rsid w:val="00E369B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et-EE"/>
    </w:rPr>
  </w:style>
  <w:style w:type="character" w:styleId="Lahendamatamainimine">
    <w:name w:val="Unresolved Mention"/>
    <w:basedOn w:val="Liguvaikefont"/>
    <w:uiPriority w:val="99"/>
    <w:semiHidden/>
    <w:unhideWhenUsed/>
    <w:rsid w:val="009D3C44"/>
    <w:rPr>
      <w:rFonts w:cs="Times New Roman"/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1281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81675">
      <w:marLeft w:val="0"/>
      <w:marRight w:val="31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1645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</w:divsChild>
        </w:div>
        <w:div w:id="163128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1281647">
              <w:marLeft w:val="15"/>
              <w:marRight w:val="15"/>
              <w:marTop w:val="15"/>
              <w:marBottom w:val="30"/>
              <w:divBdr>
                <w:top w:val="single" w:sz="8" w:space="0" w:color="DCDCDC"/>
                <w:left w:val="single" w:sz="8" w:space="0" w:color="DCDCDC"/>
                <w:bottom w:val="single" w:sz="8" w:space="0" w:color="DCDCDC"/>
                <w:right w:val="single" w:sz="8" w:space="0" w:color="DCDCDC"/>
              </w:divBdr>
            </w:div>
          </w:divsChild>
        </w:div>
        <w:div w:id="163128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12817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2816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6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control" Target="activeX/activeX6.xm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control" Target="activeX/activeX1.xml"/><Relationship Id="rId12" Type="http://schemas.openxmlformats.org/officeDocument/2006/relationships/control" Target="activeX/activeX5.xm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control" Target="activeX/activeX9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control" Target="activeX/activeX4.xml"/><Relationship Id="rId5" Type="http://schemas.openxmlformats.org/officeDocument/2006/relationships/image" Target="media/image1.png"/><Relationship Id="rId15" Type="http://schemas.openxmlformats.org/officeDocument/2006/relationships/control" Target="activeX/activeX8.xml"/><Relationship Id="rId10" Type="http://schemas.openxmlformats.org/officeDocument/2006/relationships/control" Target="activeX/activeX3.xml"/><Relationship Id="rId4" Type="http://schemas.openxmlformats.org/officeDocument/2006/relationships/hyperlink" Target="mailto:vallavalitsus@tapa.ee" TargetMode="Externa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848</Words>
  <Characters>4923</Characters>
  <Application>Microsoft Office Word</Application>
  <DocSecurity>0</DocSecurity>
  <Lines>41</Lines>
  <Paragraphs>11</Paragraphs>
  <ScaleCrop>false</ScaleCrop>
  <Company>Tapa VV</Company>
  <LinksUpToDate>false</LinksUpToDate>
  <CharactersWithSpaces>5760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Jaanika Kirs</dc:creator>
  <cp:keywords/>
  <dc:description/>
  <cp:lastModifiedBy>Tapa Vald</cp:lastModifiedBy>
  <cp:revision>2</cp:revision>
  <cp:lastPrinted>2016-04-28T14:18:00Z</cp:lastPrinted>
  <dcterms:created xsi:type="dcterms:W3CDTF">2025-02-13T11:30:00Z</dcterms:created>
  <dcterms:modified xsi:type="dcterms:W3CDTF">2025-02-13T11:30:00Z</dcterms:modified>
</cp:coreProperties>
</file>